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F306" w14:textId="77777777" w:rsidR="00A43AB9" w:rsidRPr="005B2D76" w:rsidRDefault="009A6CAD">
      <w:pPr>
        <w:rPr>
          <w:rFonts w:cs="Calibri"/>
          <w:b/>
          <w:u w:val="single"/>
        </w:rPr>
      </w:pPr>
      <w:r w:rsidRPr="005B2D76">
        <w:rPr>
          <w:rFonts w:cs="Calibri"/>
          <w:b/>
          <w:u w:val="single"/>
        </w:rPr>
        <w:t>Policy Document</w:t>
      </w:r>
    </w:p>
    <w:p w14:paraId="1A731435" w14:textId="77777777" w:rsidR="004C4962" w:rsidRPr="005B2D76" w:rsidRDefault="004C4962" w:rsidP="004C4962">
      <w:pPr>
        <w:jc w:val="center"/>
        <w:rPr>
          <w:rFonts w:cs="Calibri"/>
          <w:b/>
        </w:rPr>
      </w:pPr>
      <w:r w:rsidRPr="005B2D76">
        <w:rPr>
          <w:rFonts w:cs="Calibri"/>
          <w:b/>
        </w:rPr>
        <w:t>Club Grants to members</w:t>
      </w:r>
    </w:p>
    <w:p w14:paraId="4BDB05BA" w14:textId="77777777" w:rsidR="004C4962" w:rsidRPr="005B2D76" w:rsidRDefault="004C4962">
      <w:pPr>
        <w:rPr>
          <w:rFonts w:cs="Calibri"/>
        </w:rPr>
      </w:pPr>
    </w:p>
    <w:p w14:paraId="2C778D8F" w14:textId="77777777" w:rsidR="00A43AB9" w:rsidRPr="005B2D76" w:rsidRDefault="00A43AB9">
      <w:pPr>
        <w:rPr>
          <w:rFonts w:cs="Calibri"/>
        </w:rPr>
      </w:pPr>
      <w:r w:rsidRPr="005B2D76">
        <w:rPr>
          <w:rFonts w:cs="Calibri"/>
        </w:rPr>
        <w:t>Canberra Archery Club members may apply to the Club for a grant to assist them in their participation</w:t>
      </w:r>
      <w:r w:rsidR="004C4962" w:rsidRPr="005B2D76">
        <w:rPr>
          <w:rFonts w:cs="Calibri"/>
        </w:rPr>
        <w:t>,</w:t>
      </w:r>
      <w:r w:rsidRPr="005B2D76">
        <w:rPr>
          <w:rFonts w:cs="Calibri"/>
        </w:rPr>
        <w:t xml:space="preserve"> as an Archery Australia team member</w:t>
      </w:r>
      <w:r w:rsidR="004C4962" w:rsidRPr="005B2D76">
        <w:rPr>
          <w:rFonts w:cs="Calibri"/>
        </w:rPr>
        <w:t>,</w:t>
      </w:r>
      <w:r w:rsidRPr="005B2D76">
        <w:rPr>
          <w:rFonts w:cs="Calibri"/>
        </w:rPr>
        <w:t xml:space="preserve"> in </w:t>
      </w:r>
      <w:r w:rsidR="00E30198" w:rsidRPr="005B2D76">
        <w:rPr>
          <w:rFonts w:cs="Calibri"/>
        </w:rPr>
        <w:t>World Championships</w:t>
      </w:r>
      <w:r w:rsidR="00064417" w:rsidRPr="005B2D76">
        <w:rPr>
          <w:rFonts w:cs="Calibri"/>
        </w:rPr>
        <w:t>,</w:t>
      </w:r>
      <w:r w:rsidR="00E30198" w:rsidRPr="005B2D76">
        <w:rPr>
          <w:rFonts w:cs="Calibri"/>
        </w:rPr>
        <w:t xml:space="preserve"> World Cup events</w:t>
      </w:r>
      <w:r w:rsidR="00064417" w:rsidRPr="005B2D76">
        <w:rPr>
          <w:rFonts w:cs="Calibri"/>
        </w:rPr>
        <w:t xml:space="preserve"> and other major international events</w:t>
      </w:r>
      <w:r w:rsidRPr="005B2D76">
        <w:rPr>
          <w:rFonts w:cs="Calibri"/>
        </w:rPr>
        <w:t>.</w:t>
      </w:r>
    </w:p>
    <w:p w14:paraId="017E6A64" w14:textId="77777777" w:rsidR="00A43AB9" w:rsidRPr="005B2D76" w:rsidRDefault="00A43AB9">
      <w:pPr>
        <w:rPr>
          <w:rFonts w:cs="Calibri"/>
        </w:rPr>
      </w:pPr>
    </w:p>
    <w:p w14:paraId="69C41DB9" w14:textId="77777777" w:rsidR="00A43AB9" w:rsidRPr="005B2D76" w:rsidRDefault="004C4962">
      <w:pPr>
        <w:rPr>
          <w:rFonts w:cs="Calibri"/>
          <w:u w:val="single"/>
        </w:rPr>
      </w:pPr>
      <w:r w:rsidRPr="005B2D76">
        <w:rPr>
          <w:rFonts w:cs="Calibri"/>
          <w:u w:val="single"/>
        </w:rPr>
        <w:t xml:space="preserve">Grant </w:t>
      </w:r>
      <w:r w:rsidR="00A43AB9" w:rsidRPr="005B2D76">
        <w:rPr>
          <w:rFonts w:cs="Calibri"/>
          <w:u w:val="single"/>
        </w:rPr>
        <w:t>Conditions</w:t>
      </w:r>
    </w:p>
    <w:p w14:paraId="23B5202C" w14:textId="77777777" w:rsidR="00E30198" w:rsidRPr="005B2D76" w:rsidRDefault="00E30198">
      <w:pPr>
        <w:rPr>
          <w:rFonts w:cs="Calibri"/>
        </w:rPr>
      </w:pPr>
    </w:p>
    <w:p w14:paraId="769FEE61" w14:textId="77777777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>To be elig</w:t>
      </w:r>
      <w:r w:rsidR="00A43AB9" w:rsidRPr="005B2D76">
        <w:rPr>
          <w:rFonts w:cs="Calibri"/>
        </w:rPr>
        <w:t>ible to receive a grant the applicant must</w:t>
      </w:r>
      <w:r w:rsidRPr="005B2D76">
        <w:rPr>
          <w:rFonts w:cs="Calibri"/>
        </w:rPr>
        <w:t>:</w:t>
      </w:r>
    </w:p>
    <w:p w14:paraId="7088FA7E" w14:textId="77777777" w:rsidR="00A43AB9" w:rsidRPr="005B2D76" w:rsidRDefault="00A43AB9" w:rsidP="00E30198">
      <w:pPr>
        <w:pStyle w:val="ListParagraph"/>
        <w:numPr>
          <w:ilvl w:val="0"/>
          <w:numId w:val="2"/>
        </w:numPr>
        <w:rPr>
          <w:rFonts w:cs="Calibri"/>
        </w:rPr>
      </w:pPr>
      <w:r w:rsidRPr="005B2D76">
        <w:rPr>
          <w:rFonts w:cs="Calibri"/>
        </w:rPr>
        <w:t>be a</w:t>
      </w:r>
      <w:r w:rsidR="004B5314" w:rsidRPr="005B2D76">
        <w:rPr>
          <w:rFonts w:cs="Calibri"/>
        </w:rPr>
        <w:t>n active</w:t>
      </w:r>
      <w:r w:rsidRPr="005B2D76">
        <w:rPr>
          <w:rFonts w:cs="Calibri"/>
        </w:rPr>
        <w:t xml:space="preserve"> club member for a minimum period of 24 months</w:t>
      </w:r>
      <w:r w:rsidR="00E30198" w:rsidRPr="005B2D76">
        <w:rPr>
          <w:rFonts w:cs="Calibri"/>
        </w:rPr>
        <w:t xml:space="preserve"> prior to the event;</w:t>
      </w:r>
    </w:p>
    <w:p w14:paraId="51FEAC55" w14:textId="77777777" w:rsidR="00E30198" w:rsidRPr="005B2D76" w:rsidRDefault="00E30198" w:rsidP="00E30198">
      <w:pPr>
        <w:pStyle w:val="ListParagraph"/>
        <w:numPr>
          <w:ilvl w:val="0"/>
          <w:numId w:val="2"/>
        </w:numPr>
        <w:rPr>
          <w:rFonts w:cs="Calibri"/>
        </w:rPr>
      </w:pPr>
      <w:r w:rsidRPr="005B2D76">
        <w:rPr>
          <w:rFonts w:cs="Calibri"/>
        </w:rPr>
        <w:t xml:space="preserve">have been selected by Archery Australia to represent the country in either a </w:t>
      </w:r>
      <w:r w:rsidR="004C4962" w:rsidRPr="005B2D76">
        <w:rPr>
          <w:rFonts w:cs="Calibri"/>
        </w:rPr>
        <w:t>W</w:t>
      </w:r>
      <w:r w:rsidRPr="005B2D76">
        <w:rPr>
          <w:rFonts w:cs="Calibri"/>
        </w:rPr>
        <w:t xml:space="preserve">orld </w:t>
      </w:r>
      <w:r w:rsidR="004C4962" w:rsidRPr="005B2D76">
        <w:rPr>
          <w:rFonts w:cs="Calibri"/>
        </w:rPr>
        <w:t>C</w:t>
      </w:r>
      <w:r w:rsidRPr="005B2D76">
        <w:rPr>
          <w:rFonts w:cs="Calibri"/>
        </w:rPr>
        <w:t>hampionship</w:t>
      </w:r>
      <w:r w:rsidR="00064417" w:rsidRPr="005B2D76">
        <w:rPr>
          <w:rFonts w:cs="Calibri"/>
        </w:rPr>
        <w:t>,</w:t>
      </w:r>
      <w:r w:rsidRPr="005B2D76">
        <w:rPr>
          <w:rFonts w:cs="Calibri"/>
        </w:rPr>
        <w:t xml:space="preserve"> World Cup event</w:t>
      </w:r>
      <w:r w:rsidR="00064417" w:rsidRPr="005B2D76">
        <w:rPr>
          <w:rFonts w:cs="Calibri"/>
        </w:rPr>
        <w:t xml:space="preserve"> or other major international event (for example, Trans Tasman and Oceania Championships)</w:t>
      </w:r>
      <w:r w:rsidRPr="005B2D76">
        <w:rPr>
          <w:rFonts w:cs="Calibri"/>
        </w:rPr>
        <w:t>; and</w:t>
      </w:r>
    </w:p>
    <w:p w14:paraId="32261CC2" w14:textId="77777777" w:rsidR="00E30198" w:rsidRPr="005B2D76" w:rsidRDefault="004C4962" w:rsidP="00E30198">
      <w:pPr>
        <w:pStyle w:val="ListParagraph"/>
        <w:numPr>
          <w:ilvl w:val="0"/>
          <w:numId w:val="2"/>
        </w:numPr>
        <w:rPr>
          <w:rFonts w:cs="Calibri"/>
        </w:rPr>
      </w:pPr>
      <w:r w:rsidRPr="005B2D76">
        <w:rPr>
          <w:rFonts w:cs="Calibri"/>
        </w:rPr>
        <w:t>apply to the C</w:t>
      </w:r>
      <w:r w:rsidR="00E30198" w:rsidRPr="005B2D76">
        <w:rPr>
          <w:rFonts w:cs="Calibri"/>
        </w:rPr>
        <w:t>lub</w:t>
      </w:r>
      <w:r w:rsidRPr="005B2D76">
        <w:rPr>
          <w:rFonts w:cs="Calibri"/>
        </w:rPr>
        <w:t xml:space="preserve"> Secretary</w:t>
      </w:r>
      <w:r w:rsidR="00E30198" w:rsidRPr="005B2D76">
        <w:rPr>
          <w:rFonts w:cs="Calibri"/>
        </w:rPr>
        <w:t>, in writing, for a grant prior to the nominated event.  The application must include proof of being selected by Archery Australia to the team.</w:t>
      </w:r>
    </w:p>
    <w:p w14:paraId="7B2A1D2F" w14:textId="77777777" w:rsidR="00E30198" w:rsidRPr="005B2D76" w:rsidRDefault="00E30198">
      <w:pPr>
        <w:rPr>
          <w:rFonts w:cs="Calibri"/>
        </w:rPr>
      </w:pPr>
    </w:p>
    <w:p w14:paraId="19AE84B2" w14:textId="06C87ABC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 xml:space="preserve">Grants to a maximum of $500 </w:t>
      </w:r>
      <w:r w:rsidR="00064417" w:rsidRPr="005B2D76">
        <w:rPr>
          <w:rFonts w:cs="Calibri"/>
        </w:rPr>
        <w:t>per person per financial year are available to Club members</w:t>
      </w:r>
      <w:r w:rsidR="00F86467" w:rsidRPr="005B2D76">
        <w:rPr>
          <w:rFonts w:cs="Calibri"/>
        </w:rPr>
        <w:t>.</w:t>
      </w:r>
      <w:r w:rsidR="004C4962" w:rsidRPr="005B2D76">
        <w:rPr>
          <w:rFonts w:cs="Calibri"/>
        </w:rPr>
        <w:t xml:space="preserve">  </w:t>
      </w:r>
    </w:p>
    <w:p w14:paraId="57255470" w14:textId="77777777" w:rsidR="00E30198" w:rsidRPr="005B2D76" w:rsidRDefault="00E30198">
      <w:pPr>
        <w:rPr>
          <w:rFonts w:cs="Calibri"/>
        </w:rPr>
      </w:pPr>
    </w:p>
    <w:p w14:paraId="4E253A3B" w14:textId="77777777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>Successful applicants must provide the Club with a</w:t>
      </w:r>
      <w:r w:rsidR="004C4962" w:rsidRPr="005B2D76">
        <w:rPr>
          <w:rFonts w:cs="Calibri"/>
        </w:rPr>
        <w:t>n acquittal</w:t>
      </w:r>
      <w:r w:rsidRPr="005B2D76">
        <w:rPr>
          <w:rFonts w:cs="Calibri"/>
        </w:rPr>
        <w:t xml:space="preserve"> report on their participation in the event, within 2 months of their return to Australia</w:t>
      </w:r>
      <w:r w:rsidR="00064417" w:rsidRPr="005B2D76">
        <w:rPr>
          <w:rFonts w:cs="Calibri"/>
        </w:rPr>
        <w:t xml:space="preserve"> or completion of the event</w:t>
      </w:r>
      <w:r w:rsidRPr="005B2D76">
        <w:rPr>
          <w:rFonts w:cs="Calibri"/>
        </w:rPr>
        <w:t>.  The report is to include their performance, photos of their participation in the event for publication on the Club’s web site and any other relevant information.</w:t>
      </w:r>
    </w:p>
    <w:p w14:paraId="0537D8B5" w14:textId="77777777" w:rsidR="004C4962" w:rsidRPr="005B2D76" w:rsidRDefault="004C4962">
      <w:pPr>
        <w:rPr>
          <w:rFonts w:cs="Calibri"/>
        </w:rPr>
      </w:pPr>
    </w:p>
    <w:p w14:paraId="4A81411D" w14:textId="73E513BC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 xml:space="preserve">The Club in deciding whether to make a grant will </w:t>
      </w:r>
      <w:r w:rsidR="006679EE" w:rsidRPr="005B2D76">
        <w:rPr>
          <w:rFonts w:cs="Calibri"/>
        </w:rPr>
        <w:t>consider</w:t>
      </w:r>
      <w:r w:rsidRPr="005B2D76">
        <w:rPr>
          <w:rFonts w:cs="Calibri"/>
        </w:rPr>
        <w:t xml:space="preserve"> the abov</w:t>
      </w:r>
      <w:r w:rsidR="004C4962" w:rsidRPr="005B2D76">
        <w:rPr>
          <w:rFonts w:cs="Calibri"/>
        </w:rPr>
        <w:t>e eligibility requirements including whether the applicant has acquitted any previous grants.</w:t>
      </w:r>
    </w:p>
    <w:p w14:paraId="5BABD990" w14:textId="4E412AF2" w:rsidR="004B5314" w:rsidRPr="005B2D76" w:rsidRDefault="004B5314">
      <w:pPr>
        <w:rPr>
          <w:rFonts w:cs="Calibri"/>
        </w:rPr>
      </w:pPr>
    </w:p>
    <w:p w14:paraId="35196200" w14:textId="69121986" w:rsidR="00F27AA8" w:rsidRPr="005B2D76" w:rsidRDefault="00F27AA8">
      <w:pPr>
        <w:rPr>
          <w:rFonts w:cs="Calibri"/>
        </w:rPr>
      </w:pPr>
      <w:r w:rsidRPr="005B2D76">
        <w:rPr>
          <w:rFonts w:cs="Calibri"/>
        </w:rPr>
        <w:t xml:space="preserve">To apply for a grant, complete the following form and send it to the Club Secretary at </w:t>
      </w:r>
      <w:hyperlink r:id="rId7" w:history="1">
        <w:r w:rsidR="006679EE" w:rsidRPr="003D2281">
          <w:rPr>
            <w:rStyle w:val="Hyperlink"/>
            <w:rFonts w:cs="Calibri"/>
          </w:rPr>
          <w:t>secretary@</w:t>
        </w:r>
      </w:hyperlink>
      <w:r w:rsidR="006679EE">
        <w:rPr>
          <w:rStyle w:val="Hyperlink"/>
          <w:rFonts w:cs="Calibri"/>
        </w:rPr>
        <w:t>canberraarchery.club</w:t>
      </w:r>
      <w:bookmarkStart w:id="0" w:name="_GoBack"/>
      <w:bookmarkEnd w:id="0"/>
    </w:p>
    <w:p w14:paraId="4A85BD98" w14:textId="7D766110" w:rsidR="00F27AA8" w:rsidRPr="005B2D76" w:rsidRDefault="00F27AA8">
      <w:pPr>
        <w:rPr>
          <w:rFonts w:cs="Calibri"/>
        </w:rPr>
      </w:pPr>
    </w:p>
    <w:p w14:paraId="41769394" w14:textId="70DC9C49" w:rsidR="00F27AA8" w:rsidRPr="005B2D76" w:rsidRDefault="00F27AA8">
      <w:pPr>
        <w:rPr>
          <w:rFonts w:cs="Calibri"/>
        </w:rPr>
      </w:pPr>
      <w:r w:rsidRPr="005B2D76">
        <w:rPr>
          <w:rFonts w:cs="Calibri"/>
        </w:rPr>
        <w:t>Where a grant is approved the recipient will need to provide the club with their bank account details to allow for an electronic transfer of funds, unless another payment method is agreed.</w:t>
      </w:r>
    </w:p>
    <w:p w14:paraId="5A6490A8" w14:textId="5F0E6BD9" w:rsidR="00F27AA8" w:rsidRPr="005B2D76" w:rsidRDefault="00F27AA8">
      <w:pPr>
        <w:rPr>
          <w:rFonts w:cs="Calibri"/>
        </w:rPr>
      </w:pPr>
    </w:p>
    <w:p w14:paraId="474C5679" w14:textId="77777777" w:rsidR="00F27AA8" w:rsidRPr="005B2D76" w:rsidRDefault="00F27AA8">
      <w:pPr>
        <w:rPr>
          <w:rFonts w:cs="Calibri"/>
        </w:rPr>
      </w:pPr>
    </w:p>
    <w:p w14:paraId="6AC655F5" w14:textId="346DCB3B" w:rsidR="004B5314" w:rsidRPr="005B2D76" w:rsidRDefault="004B5314">
      <w:pPr>
        <w:rPr>
          <w:rFonts w:cs="Calibri"/>
          <w:i/>
        </w:rPr>
      </w:pPr>
      <w:r w:rsidRPr="005B2D76">
        <w:rPr>
          <w:rFonts w:cs="Calibri"/>
          <w:i/>
        </w:rPr>
        <w:t>Approved by the CAC Committee 27 February 2014</w:t>
      </w:r>
      <w:r w:rsidR="00064417" w:rsidRPr="005B2D76">
        <w:rPr>
          <w:rFonts w:cs="Calibri"/>
          <w:i/>
        </w:rPr>
        <w:t xml:space="preserve"> (amended 5 March 2016</w:t>
      </w:r>
      <w:r w:rsidR="00F27AA8" w:rsidRPr="005B2D76">
        <w:rPr>
          <w:rFonts w:cs="Calibri"/>
          <w:i/>
        </w:rPr>
        <w:t>, 11 August 2018</w:t>
      </w:r>
      <w:r w:rsidR="006679EE">
        <w:rPr>
          <w:rFonts w:cs="Calibri"/>
          <w:i/>
        </w:rPr>
        <w:t>, 16 March 2019</w:t>
      </w:r>
      <w:r w:rsidR="00064417" w:rsidRPr="005B2D76">
        <w:rPr>
          <w:rFonts w:cs="Calibri"/>
          <w:i/>
        </w:rPr>
        <w:t>)</w:t>
      </w:r>
      <w:r w:rsidRPr="005B2D76">
        <w:rPr>
          <w:rFonts w:cs="Calibri"/>
          <w:i/>
        </w:rPr>
        <w:t>.</w:t>
      </w:r>
    </w:p>
    <w:p w14:paraId="59F967BA" w14:textId="500D3A4A" w:rsidR="00F27AA8" w:rsidRPr="005B2D76" w:rsidRDefault="00F27AA8">
      <w:pPr>
        <w:rPr>
          <w:rFonts w:cs="Calibri"/>
          <w:i/>
        </w:rPr>
      </w:pPr>
    </w:p>
    <w:p w14:paraId="444DE72B" w14:textId="5BFA36E0" w:rsidR="00F27AA8" w:rsidRPr="005B2D76" w:rsidRDefault="00F27AA8">
      <w:pPr>
        <w:rPr>
          <w:rFonts w:cs="Calibri"/>
          <w:i/>
        </w:rPr>
      </w:pPr>
      <w:r w:rsidRPr="005B2D76">
        <w:rPr>
          <w:rFonts w:cs="Calibri"/>
          <w:i/>
        </w:rPr>
        <w:br w:type="page"/>
      </w:r>
    </w:p>
    <w:p w14:paraId="291806BE" w14:textId="19C778EC" w:rsidR="00F27AA8" w:rsidRPr="005B2D76" w:rsidRDefault="00F27AA8">
      <w:pPr>
        <w:rPr>
          <w:rFonts w:cs="Calibri"/>
          <w:i/>
        </w:rPr>
      </w:pPr>
    </w:p>
    <w:p w14:paraId="10337586" w14:textId="561E9873" w:rsidR="00F27AA8" w:rsidRPr="005B2D76" w:rsidRDefault="00F27AA8" w:rsidP="00F27AA8">
      <w:pPr>
        <w:pStyle w:val="Default"/>
        <w:rPr>
          <w:b/>
          <w:bCs/>
          <w:sz w:val="28"/>
          <w:szCs w:val="28"/>
        </w:rPr>
      </w:pPr>
      <w:r w:rsidRPr="005B2D76">
        <w:rPr>
          <w:b/>
          <w:bCs/>
          <w:sz w:val="28"/>
          <w:szCs w:val="28"/>
        </w:rPr>
        <w:t>Grant to Club member - Application</w:t>
      </w:r>
    </w:p>
    <w:p w14:paraId="1476BDAB" w14:textId="2A570AFC" w:rsidR="00F27AA8" w:rsidRPr="005B2D76" w:rsidRDefault="00F27AA8">
      <w:pPr>
        <w:rPr>
          <w:rFonts w:cs="Calibri"/>
          <w:i/>
        </w:rPr>
      </w:pPr>
    </w:p>
    <w:p w14:paraId="684D326C" w14:textId="77777777" w:rsidR="00F27AA8" w:rsidRPr="005B2D76" w:rsidRDefault="00F27AA8">
      <w:pPr>
        <w:rPr>
          <w:rFonts w:cs="Calibri"/>
          <w:i/>
        </w:rPr>
      </w:pPr>
    </w:p>
    <w:tbl>
      <w:tblPr>
        <w:tblW w:w="74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83"/>
        <w:gridCol w:w="348"/>
        <w:gridCol w:w="709"/>
        <w:gridCol w:w="906"/>
        <w:gridCol w:w="609"/>
        <w:gridCol w:w="1006"/>
      </w:tblGrid>
      <w:tr w:rsidR="002D0C72" w:rsidRPr="002D0C72" w14:paraId="5D0E1F96" w14:textId="77777777" w:rsidTr="002D0C72">
        <w:trPr>
          <w:trHeight w:val="127"/>
        </w:trPr>
        <w:tc>
          <w:tcPr>
            <w:tcW w:w="3871" w:type="dxa"/>
            <w:gridSpan w:val="2"/>
          </w:tcPr>
          <w:p w14:paraId="7BAA442B" w14:textId="48735A8C" w:rsidR="002D0C72" w:rsidRPr="005B2D76" w:rsidRDefault="002D0C72" w:rsidP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3578" w:type="dxa"/>
            <w:gridSpan w:val="5"/>
            <w:tcBorders>
              <w:bottom w:val="single" w:sz="4" w:space="0" w:color="auto"/>
            </w:tcBorders>
          </w:tcPr>
          <w:p w14:paraId="4E0626DF" w14:textId="468CB139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18892C55" w14:textId="77777777" w:rsidTr="002D0C72">
        <w:trPr>
          <w:trHeight w:val="127"/>
        </w:trPr>
        <w:tc>
          <w:tcPr>
            <w:tcW w:w="3871" w:type="dxa"/>
            <w:gridSpan w:val="2"/>
          </w:tcPr>
          <w:p w14:paraId="01DEB0E3" w14:textId="59523365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bottom w:val="nil"/>
            </w:tcBorders>
          </w:tcPr>
          <w:p w14:paraId="57349D73" w14:textId="7150549D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2EFE963A" w14:textId="77777777" w:rsidTr="002D0C72">
        <w:trPr>
          <w:trHeight w:val="127"/>
        </w:trPr>
        <w:tc>
          <w:tcPr>
            <w:tcW w:w="3871" w:type="dxa"/>
            <w:gridSpan w:val="2"/>
          </w:tcPr>
          <w:p w14:paraId="61768468" w14:textId="78ED9532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3578" w:type="dxa"/>
            <w:gridSpan w:val="5"/>
            <w:tcBorders>
              <w:top w:val="nil"/>
              <w:bottom w:val="single" w:sz="4" w:space="0" w:color="auto"/>
            </w:tcBorders>
          </w:tcPr>
          <w:p w14:paraId="1AC26738" w14:textId="54F0FB1D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7F36F256" w14:textId="77777777" w:rsidTr="002D0C72">
        <w:trPr>
          <w:trHeight w:val="127"/>
        </w:trPr>
        <w:tc>
          <w:tcPr>
            <w:tcW w:w="3871" w:type="dxa"/>
            <w:gridSpan w:val="2"/>
          </w:tcPr>
          <w:p w14:paraId="2E847719" w14:textId="02191BE6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bottom w:val="nil"/>
            </w:tcBorders>
          </w:tcPr>
          <w:p w14:paraId="2AD9C3BD" w14:textId="5F2A7BF3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18A4FE39" w14:textId="77777777" w:rsidTr="002D0C72">
        <w:trPr>
          <w:trHeight w:val="288"/>
        </w:trPr>
        <w:tc>
          <w:tcPr>
            <w:tcW w:w="3871" w:type="dxa"/>
            <w:gridSpan w:val="2"/>
          </w:tcPr>
          <w:p w14:paraId="77D60276" w14:textId="53C29136" w:rsidR="002D0C72" w:rsidRPr="005B2D76" w:rsidRDefault="002D0C72" w:rsidP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Grant amount being applied for: </w:t>
            </w:r>
            <w:r w:rsidRPr="005B2D76">
              <w:rPr>
                <w:szCs w:val="28"/>
              </w:rPr>
              <w:t>(</w:t>
            </w:r>
            <w:r w:rsidRPr="005B2D76">
              <w:rPr>
                <w:sz w:val="22"/>
                <w:szCs w:val="28"/>
              </w:rPr>
              <w:t>Max $500</w:t>
            </w:r>
            <w:r w:rsidRPr="005B2D76">
              <w:rPr>
                <w:szCs w:val="28"/>
              </w:rPr>
              <w:t>)</w:t>
            </w:r>
          </w:p>
        </w:tc>
        <w:tc>
          <w:tcPr>
            <w:tcW w:w="3578" w:type="dxa"/>
            <w:gridSpan w:val="5"/>
            <w:tcBorders>
              <w:top w:val="nil"/>
              <w:bottom w:val="single" w:sz="4" w:space="0" w:color="auto"/>
            </w:tcBorders>
          </w:tcPr>
          <w:p w14:paraId="24650AC8" w14:textId="77777777" w:rsidR="002D0C72" w:rsidRPr="005B2D76" w:rsidRDefault="002D0C72">
            <w:pPr>
              <w:pStyle w:val="Default"/>
            </w:pPr>
          </w:p>
          <w:p w14:paraId="68296F70" w14:textId="6A49984F" w:rsidR="002D0C72" w:rsidRPr="005B2D76" w:rsidRDefault="002D0C72">
            <w:pPr>
              <w:pStyle w:val="Default"/>
            </w:pPr>
            <w:r w:rsidRPr="005B2D76">
              <w:t xml:space="preserve">  $</w:t>
            </w:r>
          </w:p>
        </w:tc>
      </w:tr>
      <w:tr w:rsidR="002D0C72" w:rsidRPr="002D0C72" w14:paraId="5220EA1F" w14:textId="77777777" w:rsidTr="002D0C72">
        <w:trPr>
          <w:trHeight w:val="288"/>
        </w:trPr>
        <w:tc>
          <w:tcPr>
            <w:tcW w:w="3871" w:type="dxa"/>
            <w:gridSpan w:val="2"/>
          </w:tcPr>
          <w:p w14:paraId="57569BAA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</w:tcBorders>
          </w:tcPr>
          <w:p w14:paraId="309EAB5D" w14:textId="77777777" w:rsidR="002D0C72" w:rsidRPr="005B2D76" w:rsidRDefault="002D0C72">
            <w:pPr>
              <w:pStyle w:val="Default"/>
            </w:pPr>
          </w:p>
        </w:tc>
      </w:tr>
      <w:tr w:rsidR="002D0C72" w:rsidRPr="002D0C72" w14:paraId="6210D6C2" w14:textId="77777777" w:rsidTr="002D0C72">
        <w:trPr>
          <w:trHeight w:val="288"/>
        </w:trPr>
        <w:tc>
          <w:tcPr>
            <w:tcW w:w="3871" w:type="dxa"/>
            <w:gridSpan w:val="2"/>
          </w:tcPr>
          <w:p w14:paraId="0EE5DFCC" w14:textId="57B327D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>Event details</w:t>
            </w:r>
          </w:p>
          <w:p w14:paraId="68B3A061" w14:textId="34FC090B" w:rsidR="002D0C72" w:rsidRPr="005B2D76" w:rsidRDefault="002D0C72">
            <w:pPr>
              <w:pStyle w:val="Default"/>
              <w:rPr>
                <w:szCs w:val="28"/>
              </w:rPr>
            </w:pPr>
            <w:r w:rsidRPr="005B2D76">
              <w:rPr>
                <w:szCs w:val="28"/>
              </w:rPr>
              <w:t xml:space="preserve">(Provide name, place and date of event and any other relevant information.)  </w:t>
            </w:r>
          </w:p>
          <w:p w14:paraId="3B107792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  <w:p w14:paraId="6E1C96D3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  <w:p w14:paraId="0CB97EB7" w14:textId="01C7EEB0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</w:tcPr>
          <w:p w14:paraId="433EFA30" w14:textId="5126E2EB" w:rsidR="002D0C72" w:rsidRPr="005B2D76" w:rsidRDefault="006679EE">
            <w:pPr>
              <w:pStyle w:val="Default"/>
            </w:pPr>
            <w:r>
              <w:t>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D0C72" w:rsidRPr="002D0C72" w14:paraId="28AC98E4" w14:textId="77777777" w:rsidTr="002D0C72">
        <w:trPr>
          <w:trHeight w:val="288"/>
        </w:trPr>
        <w:tc>
          <w:tcPr>
            <w:tcW w:w="3871" w:type="dxa"/>
            <w:gridSpan w:val="2"/>
          </w:tcPr>
          <w:p w14:paraId="3AC3B428" w14:textId="65794B5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</w:tcPr>
          <w:p w14:paraId="00E33D20" w14:textId="6DC0E8A4" w:rsidR="002D0C72" w:rsidRPr="005B2D76" w:rsidRDefault="002D0C72">
            <w:pPr>
              <w:pStyle w:val="Default"/>
            </w:pPr>
          </w:p>
        </w:tc>
      </w:tr>
      <w:tr w:rsidR="002D0C72" w:rsidRPr="002D0C72" w14:paraId="2CD75590" w14:textId="376D86ED" w:rsidTr="002D0C72">
        <w:trPr>
          <w:gridAfter w:val="1"/>
          <w:wAfter w:w="1006" w:type="dxa"/>
          <w:trHeight w:val="127"/>
        </w:trPr>
        <w:tc>
          <w:tcPr>
            <w:tcW w:w="2988" w:type="dxa"/>
            <w:vMerge w:val="restart"/>
            <w:tcBorders>
              <w:right w:val="nil"/>
            </w:tcBorders>
          </w:tcPr>
          <w:p w14:paraId="3B0BA9B7" w14:textId="2C29FD7C" w:rsidR="002D0C72" w:rsidRPr="005B2D76" w:rsidRDefault="002D0C72" w:rsidP="006679EE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Archery Australia </w:t>
            </w:r>
            <w:r w:rsidRPr="002D0C72">
              <w:rPr>
                <w:sz w:val="28"/>
                <w:szCs w:val="28"/>
              </w:rPr>
              <w:t>Selection confirmation is attached</w:t>
            </w:r>
            <w:r w:rsidR="006679EE">
              <w:rPr>
                <w:sz w:val="28"/>
                <w:szCs w:val="28"/>
              </w:rPr>
              <w:t>?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21BD" w14:textId="66550A93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2D0C72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822" w14:textId="61A80DA8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6C45A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No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B42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78BD4CD0" w14:textId="77777777" w:rsidTr="002D0C72">
        <w:trPr>
          <w:gridAfter w:val="1"/>
          <w:wAfter w:w="1006" w:type="dxa"/>
          <w:trHeight w:val="127"/>
        </w:trPr>
        <w:tc>
          <w:tcPr>
            <w:tcW w:w="2988" w:type="dxa"/>
            <w:vMerge/>
            <w:tcBorders>
              <w:right w:val="nil"/>
            </w:tcBorders>
          </w:tcPr>
          <w:p w14:paraId="7F1D04AE" w14:textId="0457BEDD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</w:tcPr>
          <w:p w14:paraId="17499654" w14:textId="77777777" w:rsidR="002D0C72" w:rsidRPr="002D0C72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8C597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613116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4DCF4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681FC0E" w14:textId="178A6468" w:rsidR="00F27AA8" w:rsidRPr="005B2D76" w:rsidRDefault="00F27AA8">
      <w:pPr>
        <w:rPr>
          <w:rFonts w:cs="Calibri"/>
          <w:i/>
        </w:rPr>
      </w:pPr>
    </w:p>
    <w:p w14:paraId="333AB84F" w14:textId="6EBD6FF6" w:rsidR="00F27AA8" w:rsidRPr="005B2D76" w:rsidRDefault="00F27AA8">
      <w:pPr>
        <w:rPr>
          <w:rFonts w:cs="Calibri"/>
          <w:i/>
        </w:rPr>
      </w:pPr>
    </w:p>
    <w:p w14:paraId="75660B41" w14:textId="6278E1F2" w:rsidR="002D0C72" w:rsidRPr="002D0C72" w:rsidRDefault="002D0C72" w:rsidP="002D0C72">
      <w:pPr>
        <w:rPr>
          <w:rFonts w:cs="Calibri"/>
        </w:rPr>
      </w:pPr>
      <w:r>
        <w:rPr>
          <w:rFonts w:cs="Calibri"/>
        </w:rPr>
        <w:t>S</w:t>
      </w:r>
      <w:r w:rsidRPr="002D0C72">
        <w:rPr>
          <w:rFonts w:cs="Calibri"/>
        </w:rPr>
        <w:t xml:space="preserve">end </w:t>
      </w:r>
      <w:r>
        <w:rPr>
          <w:rFonts w:cs="Calibri"/>
        </w:rPr>
        <w:t>the completed form</w:t>
      </w:r>
      <w:r w:rsidRPr="002D0C72">
        <w:rPr>
          <w:rFonts w:cs="Calibri"/>
        </w:rPr>
        <w:t xml:space="preserve"> to the Club Secretary at </w:t>
      </w:r>
      <w:hyperlink r:id="rId8" w:history="1">
        <w:r w:rsidR="006679EE" w:rsidRPr="003D2281">
          <w:rPr>
            <w:rStyle w:val="Hyperlink"/>
            <w:rFonts w:cs="Calibri"/>
          </w:rPr>
          <w:t>secretary@</w:t>
        </w:r>
      </w:hyperlink>
      <w:r w:rsidR="006679EE">
        <w:rPr>
          <w:rStyle w:val="Hyperlink"/>
          <w:rFonts w:cs="Calibri"/>
        </w:rPr>
        <w:t>canberraarchery.club</w:t>
      </w:r>
    </w:p>
    <w:p w14:paraId="747D1238" w14:textId="1CC0E59F" w:rsidR="00F27AA8" w:rsidRPr="005B2D76" w:rsidRDefault="00F27AA8">
      <w:pPr>
        <w:rPr>
          <w:rFonts w:cs="Calibri"/>
          <w:i/>
        </w:rPr>
      </w:pPr>
    </w:p>
    <w:sectPr w:rsidR="00F27AA8" w:rsidRPr="005B2D76" w:rsidSect="004C4962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CCBA" w14:textId="77777777" w:rsidR="00D4293B" w:rsidRDefault="00D4293B" w:rsidP="009A6CAD">
      <w:pPr>
        <w:spacing w:line="240" w:lineRule="auto"/>
      </w:pPr>
      <w:r>
        <w:separator/>
      </w:r>
    </w:p>
  </w:endnote>
  <w:endnote w:type="continuationSeparator" w:id="0">
    <w:p w14:paraId="14B3163F" w14:textId="77777777" w:rsidR="00D4293B" w:rsidRDefault="00D4293B" w:rsidP="009A6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E0C7" w14:textId="77777777" w:rsidR="00D4293B" w:rsidRDefault="00D4293B" w:rsidP="009A6CAD">
      <w:pPr>
        <w:spacing w:line="240" w:lineRule="auto"/>
      </w:pPr>
      <w:r>
        <w:separator/>
      </w:r>
    </w:p>
  </w:footnote>
  <w:footnote w:type="continuationSeparator" w:id="0">
    <w:p w14:paraId="69F83CEB" w14:textId="77777777" w:rsidR="00D4293B" w:rsidRDefault="00D4293B" w:rsidP="009A6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6F0B" w14:textId="265193A5" w:rsidR="009A6CAD" w:rsidRDefault="006679E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4A5812" wp14:editId="48D82007">
          <wp:simplePos x="0" y="0"/>
          <wp:positionH relativeFrom="column">
            <wp:posOffset>4707255</wp:posOffset>
          </wp:positionH>
          <wp:positionV relativeFrom="page">
            <wp:posOffset>155575</wp:posOffset>
          </wp:positionV>
          <wp:extent cx="1507490" cy="1485900"/>
          <wp:effectExtent l="0" t="0" r="0" b="0"/>
          <wp:wrapNone/>
          <wp:docPr id="2" name="Picture 2" descr="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F3A8F"/>
    <w:multiLevelType w:val="hybridMultilevel"/>
    <w:tmpl w:val="7DD4A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F5A"/>
    <w:multiLevelType w:val="hybridMultilevel"/>
    <w:tmpl w:val="D7661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B9"/>
    <w:rsid w:val="00064417"/>
    <w:rsid w:val="001F523A"/>
    <w:rsid w:val="002D0C72"/>
    <w:rsid w:val="004B5314"/>
    <w:rsid w:val="004C4962"/>
    <w:rsid w:val="005B2D76"/>
    <w:rsid w:val="006679EE"/>
    <w:rsid w:val="007469DB"/>
    <w:rsid w:val="00812C53"/>
    <w:rsid w:val="009A6CAD"/>
    <w:rsid w:val="00A43AB9"/>
    <w:rsid w:val="00D4293B"/>
    <w:rsid w:val="00D517EF"/>
    <w:rsid w:val="00E30198"/>
    <w:rsid w:val="00F27AA8"/>
    <w:rsid w:val="00F86467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B987B"/>
  <w15:chartTrackingRefBased/>
  <w15:docId w15:val="{6D52E9D4-AACF-48E2-9D8E-0C7D22F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9D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6C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A6C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6C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A6CAD"/>
    <w:rPr>
      <w:sz w:val="22"/>
      <w:szCs w:val="22"/>
      <w:lang w:eastAsia="en-US"/>
    </w:rPr>
  </w:style>
  <w:style w:type="paragraph" w:customStyle="1" w:styleId="Default">
    <w:name w:val="Default"/>
    <w:rsid w:val="00F27A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27A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2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cp:lastModifiedBy>Rachel Morgan</cp:lastModifiedBy>
  <cp:revision>2</cp:revision>
  <dcterms:created xsi:type="dcterms:W3CDTF">2019-03-16T05:36:00Z</dcterms:created>
  <dcterms:modified xsi:type="dcterms:W3CDTF">2019-03-16T05:36:00Z</dcterms:modified>
</cp:coreProperties>
</file>